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34F827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B05041">
        <w:rPr>
          <w:b/>
          <w:sz w:val="36"/>
          <w:szCs w:val="36"/>
        </w:rPr>
        <w:t xml:space="preserve"> 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B05041">
        <w:rPr>
          <w:sz w:val="28"/>
          <w:szCs w:val="28"/>
        </w:rPr>
        <w:t>__</w:t>
      </w:r>
      <w:r w:rsidR="00AE053B">
        <w:rPr>
          <w:sz w:val="28"/>
          <w:szCs w:val="28"/>
        </w:rPr>
        <w:t xml:space="preserve"> </w:t>
      </w:r>
      <w:r w:rsidR="00B05041">
        <w:rPr>
          <w:sz w:val="28"/>
          <w:szCs w:val="28"/>
        </w:rPr>
        <w:t>сентября</w:t>
      </w:r>
      <w:r w:rsidR="008B676D">
        <w:rPr>
          <w:sz w:val="28"/>
          <w:szCs w:val="28"/>
        </w:rPr>
        <w:t xml:space="preserve"> </w:t>
      </w:r>
      <w:r>
        <w:rPr>
          <w:sz w:val="28"/>
          <w:szCs w:val="28"/>
        </w:rPr>
        <w:t>202</w:t>
      </w:r>
      <w:r w:rsidR="00B05041">
        <w:rPr>
          <w:sz w:val="28"/>
          <w:szCs w:val="28"/>
        </w:rPr>
        <w:t>5</w:t>
      </w:r>
      <w:r w:rsidRPr="00E47CC0">
        <w:rPr>
          <w:sz w:val="28"/>
          <w:szCs w:val="28"/>
        </w:rPr>
        <w:t xml:space="preserve"> года</w:t>
      </w:r>
      <w:r>
        <w:rPr>
          <w:sz w:val="28"/>
          <w:szCs w:val="28"/>
        </w:rPr>
        <w:t xml:space="preserve">                                                                      </w:t>
      </w:r>
      <w:r w:rsidR="00A17612">
        <w:rPr>
          <w:sz w:val="28"/>
          <w:szCs w:val="28"/>
        </w:rPr>
        <w:t xml:space="preserve">   </w:t>
      </w:r>
      <w:r>
        <w:rPr>
          <w:sz w:val="28"/>
          <w:szCs w:val="28"/>
        </w:rPr>
        <w:t xml:space="preserve">      №</w:t>
      </w:r>
      <w:r w:rsidR="00B05041">
        <w:rPr>
          <w:sz w:val="28"/>
          <w:szCs w:val="28"/>
        </w:rPr>
        <w:t>__</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в </w:t>
      </w:r>
      <w:r w:rsidR="002E61C2" w:rsidRPr="00CC769D">
        <w:rPr>
          <w:b/>
          <w:sz w:val="28"/>
          <w:szCs w:val="28"/>
        </w:rPr>
        <w:t>поряд</w:t>
      </w:r>
      <w:r>
        <w:rPr>
          <w:b/>
          <w:sz w:val="28"/>
          <w:szCs w:val="28"/>
        </w:rPr>
        <w:t>ок</w:t>
      </w:r>
      <w:r w:rsidR="002E61C2" w:rsidRPr="00CC769D">
        <w:rPr>
          <w:b/>
          <w:sz w:val="28"/>
          <w:szCs w:val="28"/>
        </w:rPr>
        <w:t xml:space="preserve"> увольнения муниципальных служащих в связи с утратой доверия, наложения иных взысканий</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61412F" w:rsidP="0061412F">
      <w:pPr>
        <w:autoSpaceDE w:val="0"/>
        <w:autoSpaceDN w:val="0"/>
        <w:adjustRightInd w:val="0"/>
        <w:ind w:firstLine="708"/>
        <w:jc w:val="both"/>
        <w:rPr>
          <w:sz w:val="28"/>
          <w:szCs w:val="28"/>
        </w:rPr>
      </w:pPr>
      <w:r w:rsidRPr="00CC769D">
        <w:rPr>
          <w:color w:val="000000"/>
          <w:sz w:val="28"/>
          <w:szCs w:val="28"/>
        </w:rPr>
        <w:t>В соответствии с</w:t>
      </w:r>
      <w:r w:rsidR="002E61C2" w:rsidRPr="00CC769D">
        <w:rPr>
          <w:color w:val="000000"/>
          <w:sz w:val="28"/>
          <w:szCs w:val="28"/>
        </w:rPr>
        <w:t>о ст.42</w:t>
      </w:r>
      <w:r w:rsidR="00017766" w:rsidRPr="00CC769D">
        <w:rPr>
          <w:color w:val="000000"/>
          <w:sz w:val="28"/>
          <w:szCs w:val="28"/>
        </w:rPr>
        <w:t xml:space="preserve"> </w:t>
      </w:r>
      <w:r w:rsidRPr="00CC769D">
        <w:rPr>
          <w:color w:val="000000"/>
          <w:sz w:val="28"/>
          <w:szCs w:val="28"/>
        </w:rPr>
        <w:t>Федеральн</w:t>
      </w:r>
      <w:r w:rsidR="00017766" w:rsidRPr="00CC769D">
        <w:rPr>
          <w:color w:val="000000"/>
          <w:sz w:val="28"/>
          <w:szCs w:val="28"/>
        </w:rPr>
        <w:t>ого</w:t>
      </w:r>
      <w:r w:rsidRPr="00CC769D">
        <w:rPr>
          <w:color w:val="000000"/>
          <w:sz w:val="28"/>
          <w:szCs w:val="28"/>
        </w:rPr>
        <w:t xml:space="preserve"> закон</w:t>
      </w:r>
      <w:r w:rsidR="00C26F72" w:rsidRPr="00CC769D">
        <w:rPr>
          <w:color w:val="000000"/>
          <w:sz w:val="28"/>
          <w:szCs w:val="28"/>
        </w:rPr>
        <w:t>а</w:t>
      </w:r>
      <w:r w:rsidRPr="00CC769D">
        <w:rPr>
          <w:color w:val="000000"/>
          <w:sz w:val="28"/>
          <w:szCs w:val="28"/>
        </w:rPr>
        <w:t xml:space="preserve"> от </w:t>
      </w:r>
      <w:r w:rsidR="00FF5C23" w:rsidRPr="00CC769D">
        <w:rPr>
          <w:color w:val="000000"/>
          <w:sz w:val="28"/>
          <w:szCs w:val="28"/>
        </w:rPr>
        <w:t>06.10.2003</w:t>
      </w:r>
      <w:r w:rsidR="00F867D7">
        <w:rPr>
          <w:color w:val="000000"/>
          <w:sz w:val="28"/>
          <w:szCs w:val="28"/>
        </w:rPr>
        <w:t xml:space="preserve"> №</w:t>
      </w:r>
      <w:r w:rsidR="00FF5C23" w:rsidRPr="00CC769D">
        <w:rPr>
          <w:color w:val="000000"/>
          <w:sz w:val="28"/>
          <w:szCs w:val="28"/>
        </w:rPr>
        <w:t>131</w:t>
      </w:r>
      <w:r w:rsidRPr="00CC769D">
        <w:rPr>
          <w:color w:val="000000"/>
          <w:sz w:val="28"/>
          <w:szCs w:val="28"/>
        </w:rPr>
        <w:t>-ФЗ «О</w:t>
      </w:r>
      <w:r w:rsidR="00FF5C23" w:rsidRPr="00CC769D">
        <w:rPr>
          <w:color w:val="000000"/>
          <w:sz w:val="28"/>
          <w:szCs w:val="28"/>
        </w:rPr>
        <w:t>б общих принципах организации местного самоуправления в Российской Федерации»</w:t>
      </w:r>
      <w:r w:rsidRPr="00CC769D">
        <w:rPr>
          <w:color w:val="000000"/>
          <w:sz w:val="28"/>
          <w:szCs w:val="28"/>
        </w:rPr>
        <w:t>,</w:t>
      </w:r>
      <w:r w:rsidR="00C26F72" w:rsidRPr="00CC769D">
        <w:rPr>
          <w:sz w:val="28"/>
          <w:szCs w:val="28"/>
        </w:rPr>
        <w:t xml:space="preserve"> </w:t>
      </w:r>
      <w:r w:rsidR="002E61C2" w:rsidRPr="00CC769D">
        <w:rPr>
          <w:sz w:val="28"/>
          <w:szCs w:val="28"/>
        </w:rPr>
        <w:t xml:space="preserve">ст. 27.1 Федерального закона  от 02.03.2007 №25-ФЗ «О муниципальной службе в Российской Федерации», </w:t>
      </w:r>
      <w:r w:rsidR="00017766" w:rsidRPr="00CC769D">
        <w:rPr>
          <w:sz w:val="28"/>
          <w:szCs w:val="28"/>
        </w:rPr>
        <w:t>Федеральн</w:t>
      </w:r>
      <w:r w:rsidR="002E61C2" w:rsidRPr="00CC769D">
        <w:rPr>
          <w:sz w:val="28"/>
          <w:szCs w:val="28"/>
        </w:rPr>
        <w:t>ым</w:t>
      </w:r>
      <w:r w:rsidR="00017766" w:rsidRPr="00CC769D">
        <w:rPr>
          <w:sz w:val="28"/>
          <w:szCs w:val="28"/>
        </w:rPr>
        <w:t xml:space="preserve"> закон</w:t>
      </w:r>
      <w:r w:rsidR="002E61C2" w:rsidRPr="00CC769D">
        <w:rPr>
          <w:sz w:val="28"/>
          <w:szCs w:val="28"/>
        </w:rPr>
        <w:t>ом</w:t>
      </w:r>
      <w:r w:rsidR="00017766" w:rsidRPr="00CC769D">
        <w:rPr>
          <w:sz w:val="28"/>
          <w:szCs w:val="28"/>
        </w:rPr>
        <w:t xml:space="preserve"> </w:t>
      </w:r>
      <w:r w:rsidR="00504304" w:rsidRPr="00CC769D">
        <w:rPr>
          <w:sz w:val="28"/>
          <w:szCs w:val="28"/>
        </w:rPr>
        <w:t>от 25.12.2008 №273-ФЗ «О противодействии коррупции»,</w:t>
      </w:r>
      <w:r w:rsidRPr="00CC769D">
        <w:rPr>
          <w:color w:val="000000"/>
          <w:sz w:val="28"/>
          <w:szCs w:val="28"/>
        </w:rPr>
        <w:t xml:space="preserve"> </w:t>
      </w:r>
      <w:r w:rsidRPr="00CC769D">
        <w:rPr>
          <w:sz w:val="28"/>
          <w:szCs w:val="28"/>
        </w:rPr>
        <w:t xml:space="preserve">руководствуясь Уставом муниципального образования </w:t>
      </w:r>
      <w:r w:rsidRPr="00CC769D">
        <w:rPr>
          <w:bCs/>
          <w:sz w:val="28"/>
          <w:szCs w:val="28"/>
        </w:rPr>
        <w:t>«Муниципальный округ Увинский район Удмуртской Республики</w:t>
      </w:r>
      <w:r w:rsidRPr="000F3E2C">
        <w:rPr>
          <w:bCs/>
          <w:sz w:val="28"/>
          <w:szCs w:val="28"/>
        </w:rPr>
        <w:t>»,</w:t>
      </w:r>
      <w:r w:rsidR="008B676D">
        <w:rPr>
          <w:bCs/>
          <w:sz w:val="28"/>
          <w:szCs w:val="28"/>
        </w:rPr>
        <w:t xml:space="preserve"> </w:t>
      </w:r>
      <w:r w:rsidRPr="00B55344">
        <w:rPr>
          <w:sz w:val="28"/>
          <w:szCs w:val="28"/>
        </w:rPr>
        <w:t xml:space="preserve">Совет депутатов </w:t>
      </w:r>
      <w:r w:rsidRPr="00E34CD8">
        <w:rPr>
          <w:sz w:val="28"/>
          <w:szCs w:val="28"/>
        </w:rPr>
        <w:t xml:space="preserve">муниципального образования «Муниципальный округ Увинский район Удмуртской Республики» </w:t>
      </w:r>
      <w:r w:rsidRPr="00E34CD8">
        <w:rPr>
          <w:b/>
          <w:sz w:val="28"/>
          <w:szCs w:val="28"/>
        </w:rPr>
        <w:t>р е ш а е т:</w:t>
      </w:r>
    </w:p>
    <w:p w:rsidR="00140D45" w:rsidRPr="00140D45" w:rsidRDefault="0061412F" w:rsidP="00D672BE">
      <w:pPr>
        <w:autoSpaceDE w:val="0"/>
        <w:autoSpaceDN w:val="0"/>
        <w:adjustRightInd w:val="0"/>
        <w:ind w:firstLine="540"/>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от 16.02.2023 №</w:t>
      </w:r>
      <w:r w:rsidR="00140D45" w:rsidRPr="00140D45">
        <w:rPr>
          <w:sz w:val="28"/>
          <w:szCs w:val="28"/>
        </w:rPr>
        <w:t>254 «Об утверждении порядка увольнения муниципальных служащих в связи с утратой доверия, наложения иных взысканий» следующие изменения:</w:t>
      </w:r>
    </w:p>
    <w:p w:rsidR="00140D45" w:rsidRPr="00140D45" w:rsidRDefault="00140D45" w:rsidP="00D672BE">
      <w:pPr>
        <w:autoSpaceDE w:val="0"/>
        <w:autoSpaceDN w:val="0"/>
        <w:adjustRightInd w:val="0"/>
        <w:ind w:firstLine="540"/>
        <w:jc w:val="both"/>
        <w:rPr>
          <w:sz w:val="28"/>
          <w:szCs w:val="28"/>
        </w:rPr>
      </w:pPr>
      <w:r w:rsidRPr="00140D45">
        <w:rPr>
          <w:sz w:val="28"/>
          <w:szCs w:val="28"/>
        </w:rPr>
        <w:t>в преамбуле слова «</w:t>
      </w:r>
      <w:r w:rsidRPr="00140D45">
        <w:rPr>
          <w:color w:val="000000"/>
          <w:sz w:val="28"/>
          <w:szCs w:val="28"/>
        </w:rPr>
        <w:t xml:space="preserve">ст.42 Федерального закона от 06.10.2003 №131-ФЗ «Об общих принципах организации местного самоуправления в Российской Федерации» заменить словами «ст.31 Федерального закона </w:t>
      </w:r>
      <w:r w:rsidRPr="00140D45">
        <w:rPr>
          <w:sz w:val="28"/>
          <w:szCs w:val="28"/>
        </w:rPr>
        <w:t>о</w:t>
      </w:r>
      <w:r w:rsidRPr="00140D45">
        <w:rPr>
          <w:rFonts w:eastAsia="Calibri"/>
          <w:sz w:val="28"/>
          <w:szCs w:val="28"/>
          <w:lang w:eastAsia="en-US"/>
        </w:rPr>
        <w:t>т 20.03.2025 №33-</w:t>
      </w:r>
      <w:r w:rsidRPr="00140D45">
        <w:rPr>
          <w:rFonts w:eastAsia="Calibri"/>
          <w:sz w:val="28"/>
          <w:szCs w:val="28"/>
          <w:lang w:eastAsia="en-US"/>
        </w:rPr>
        <w:lastRenderedPageBreak/>
        <w:t>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p>
    <w:p w:rsidR="00740FDC" w:rsidRDefault="00140D45" w:rsidP="00D672BE">
      <w:pPr>
        <w:autoSpaceDE w:val="0"/>
        <w:autoSpaceDN w:val="0"/>
        <w:adjustRightInd w:val="0"/>
        <w:ind w:firstLine="540"/>
        <w:jc w:val="both"/>
        <w:rPr>
          <w:sz w:val="28"/>
          <w:szCs w:val="28"/>
        </w:rPr>
      </w:pPr>
      <w:r>
        <w:rPr>
          <w:sz w:val="28"/>
          <w:szCs w:val="28"/>
        </w:rPr>
        <w:t>в</w:t>
      </w:r>
      <w:r w:rsidRPr="00140D45">
        <w:rPr>
          <w:sz w:val="28"/>
          <w:szCs w:val="28"/>
        </w:rPr>
        <w:t xml:space="preserve"> порядк</w:t>
      </w:r>
      <w:r>
        <w:rPr>
          <w:sz w:val="28"/>
          <w:szCs w:val="28"/>
        </w:rPr>
        <w:t>е</w:t>
      </w:r>
      <w:r w:rsidRPr="00140D45">
        <w:rPr>
          <w:sz w:val="28"/>
          <w:szCs w:val="28"/>
        </w:rPr>
        <w:t xml:space="preserve"> увольнения муниципальных служащих в связи с утратой доверия, наложения иных взысканий</w:t>
      </w:r>
      <w:r>
        <w:rPr>
          <w:sz w:val="28"/>
          <w:szCs w:val="28"/>
        </w:rPr>
        <w:t>:</w:t>
      </w:r>
    </w:p>
    <w:p w:rsidR="00140D45" w:rsidRPr="00E34CD8" w:rsidRDefault="00140D45" w:rsidP="00D672BE">
      <w:pPr>
        <w:autoSpaceDE w:val="0"/>
        <w:autoSpaceDN w:val="0"/>
        <w:adjustRightInd w:val="0"/>
        <w:ind w:firstLine="540"/>
        <w:jc w:val="both"/>
        <w:rPr>
          <w:sz w:val="28"/>
          <w:szCs w:val="28"/>
        </w:rPr>
      </w:pPr>
      <w:r>
        <w:rPr>
          <w:sz w:val="28"/>
          <w:szCs w:val="28"/>
        </w:rPr>
        <w:t>пункт 10 дополнить словами «, муниципальными правовыми актами».</w:t>
      </w:r>
    </w:p>
    <w:p w:rsidR="0061412F" w:rsidRPr="00FF5C23" w:rsidRDefault="0061412F" w:rsidP="00140D45">
      <w:pPr>
        <w:shd w:val="clear" w:color="auto" w:fill="FFFFFF"/>
        <w:ind w:firstLine="567"/>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bookmarkStart w:id="0" w:name="_GoBack"/>
      <w:bookmarkEnd w:id="0"/>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2737C-3136-4C96-88C0-49A44C69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301</Words>
  <Characters>1718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2023-02-17T11:31:00Z</cp:lastPrinted>
  <dcterms:created xsi:type="dcterms:W3CDTF">2025-08-04T12:49:00Z</dcterms:created>
  <dcterms:modified xsi:type="dcterms:W3CDTF">2025-09-15T10:47:00Z</dcterms:modified>
</cp:coreProperties>
</file>